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01" w:rsidRPr="003958D2" w:rsidRDefault="003958D2" w:rsidP="003958D2">
      <w:pPr>
        <w:jc w:val="center"/>
        <w:rPr>
          <w:b/>
        </w:rPr>
      </w:pPr>
      <w:r w:rsidRPr="003958D2">
        <w:rPr>
          <w:b/>
        </w:rPr>
        <w:t>Sarokelosztó</w:t>
      </w:r>
    </w:p>
    <w:p w:rsidR="003958D2" w:rsidRDefault="003958D2" w:rsidP="003958D2">
      <w:pPr>
        <w:jc w:val="center"/>
        <w:rPr>
          <w:b/>
        </w:rPr>
      </w:pPr>
      <w:r>
        <w:rPr>
          <w:b/>
        </w:rPr>
        <w:t>Telepítési útmutató</w:t>
      </w:r>
    </w:p>
    <w:p w:rsidR="003958D2" w:rsidRPr="003958D2" w:rsidRDefault="003958D2" w:rsidP="003958D2">
      <w:pPr>
        <w:jc w:val="center"/>
        <w:rPr>
          <w:b/>
        </w:rPr>
      </w:pPr>
      <w:r>
        <w:rPr>
          <w:b/>
        </w:rPr>
        <w:t>20480 – 20481 – 20482 – 20483 – 20484 - 20485</w:t>
      </w:r>
    </w:p>
    <w:p w:rsidR="003958D2" w:rsidRPr="003958D2" w:rsidRDefault="003958D2" w:rsidP="003958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8D2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a sarokban helyezhető elosztónak köszönhetően helyet takaríthat meg bármely felületen. Ideális lehet konyhákba, szobákba, irodákba és minden olyan helyen, ahol nem lehetséges villamoshálózat, konnektor kiépítése. Használatával elkerülhető a falak vésése vagy a munkapult, bútorlap nagymértékű vágása. A sarokba helyezhető elosztó helyet takarít meg Önn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 a falfelületen is, így például</w:t>
      </w:r>
      <w:r w:rsidRPr="00395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hely marad a konyhapult felett kések, konyhai eszközök rögzítésére, felakasztására.</w:t>
      </w:r>
    </w:p>
    <w:p w:rsidR="003958D2" w:rsidRPr="003958D2" w:rsidRDefault="003958D2" w:rsidP="00395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8D2">
        <w:rPr>
          <w:rFonts w:ascii="Times New Roman" w:eastAsia="Times New Roman" w:hAnsi="Times New Roman" w:cs="Times New Roman"/>
          <w:sz w:val="24"/>
          <w:szCs w:val="24"/>
          <w:lang w:eastAsia="hu-HU"/>
        </w:rPr>
        <w:t>Könnyen telepíthető</w:t>
      </w:r>
    </w:p>
    <w:p w:rsidR="003958D2" w:rsidRPr="003958D2" w:rsidRDefault="003958D2" w:rsidP="00395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8D2">
        <w:rPr>
          <w:rFonts w:ascii="Times New Roman" w:eastAsia="Times New Roman" w:hAnsi="Times New Roman" w:cs="Times New Roman"/>
          <w:sz w:val="24"/>
          <w:szCs w:val="24"/>
          <w:lang w:eastAsia="hu-HU"/>
        </w:rPr>
        <w:t>Helytakarékos</w:t>
      </w:r>
    </w:p>
    <w:p w:rsidR="003958D2" w:rsidRPr="003958D2" w:rsidRDefault="003958D2" w:rsidP="00395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8D2">
        <w:rPr>
          <w:rFonts w:ascii="Times New Roman" w:eastAsia="Times New Roman" w:hAnsi="Times New Roman" w:cs="Times New Roman"/>
          <w:sz w:val="24"/>
          <w:szCs w:val="24"/>
          <w:lang w:eastAsia="hu-HU"/>
        </w:rPr>
        <w:t>Alumínium kivitel</w:t>
      </w:r>
    </w:p>
    <w:p w:rsidR="003958D2" w:rsidRPr="003958D2" w:rsidRDefault="003958D2" w:rsidP="00395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8D2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Gyermekvédelemmel ellátott</w:t>
      </w:r>
    </w:p>
    <w:p w:rsidR="003958D2" w:rsidRPr="003958D2" w:rsidRDefault="003958D2" w:rsidP="00395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8D2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beltéri használatra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7"/>
        <w:gridCol w:w="2264"/>
      </w:tblGrid>
      <w:tr w:rsidR="003958D2" w:rsidRPr="003958D2" w:rsidTr="00395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Üzemi feszültség:</w:t>
            </w:r>
          </w:p>
        </w:tc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 V</w:t>
            </w:r>
          </w:p>
        </w:tc>
      </w:tr>
      <w:tr w:rsidR="003958D2" w:rsidRPr="003958D2" w:rsidTr="00395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Max. áramerősség:</w:t>
            </w:r>
          </w:p>
        </w:tc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A</w:t>
            </w:r>
          </w:p>
        </w:tc>
      </w:tr>
      <w:tr w:rsidR="003958D2" w:rsidRPr="003958D2" w:rsidTr="00395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Max. terhelhetőség:</w:t>
            </w:r>
          </w:p>
        </w:tc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3500 W</w:t>
            </w:r>
          </w:p>
        </w:tc>
      </w:tr>
      <w:tr w:rsidR="003958D2" w:rsidRPr="003958D2" w:rsidTr="00395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Kábelhosszúság:</w:t>
            </w:r>
          </w:p>
        </w:tc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 m</w:t>
            </w:r>
          </w:p>
        </w:tc>
      </w:tr>
      <w:tr w:rsidR="003958D2" w:rsidRPr="003958D2" w:rsidTr="00395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Vezeték:</w:t>
            </w:r>
          </w:p>
        </w:tc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x 1,5 mm²</w:t>
            </w:r>
          </w:p>
        </w:tc>
      </w:tr>
      <w:tr w:rsidR="003958D2" w:rsidRPr="003958D2" w:rsidTr="00395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Szín:</w:t>
            </w:r>
          </w:p>
        </w:tc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Alumínium</w:t>
            </w:r>
          </w:p>
        </w:tc>
      </w:tr>
      <w:tr w:rsidR="003958D2" w:rsidRPr="003958D2" w:rsidTr="00395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Méret:</w:t>
            </w:r>
          </w:p>
        </w:tc>
        <w:tc>
          <w:tcPr>
            <w:tcW w:w="0" w:type="auto"/>
            <w:vAlign w:val="center"/>
            <w:hideMark/>
          </w:tcPr>
          <w:p w:rsidR="003958D2" w:rsidRPr="003958D2" w:rsidRDefault="003958D2" w:rsidP="0039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8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234 x 99,5 x 51,7 mm</w:t>
            </w:r>
          </w:p>
        </w:tc>
      </w:tr>
    </w:tbl>
    <w:p w:rsidR="003958D2" w:rsidRDefault="003958D2"/>
    <w:p w:rsidR="003958D2" w:rsidRDefault="003958D2">
      <w:pPr>
        <w:rPr>
          <w:b/>
        </w:rPr>
      </w:pPr>
      <w:r w:rsidRPr="003958D2">
        <w:rPr>
          <w:b/>
        </w:rPr>
        <w:t>Telepítési útmutató:</w:t>
      </w:r>
    </w:p>
    <w:p w:rsidR="0061396C" w:rsidRPr="003958D2" w:rsidRDefault="0061396C">
      <w:pPr>
        <w:rPr>
          <w:b/>
        </w:rPr>
      </w:pPr>
      <w:r>
        <w:rPr>
          <w:b/>
        </w:rPr>
        <w:t>Kérjük a telepítést kizárólag szakember végezze! A készülék felszerelésénél TILOS a hálózati áramforráshoz történő csatlakozás! Minden esetben feszültségtelenítse a készüléket!</w:t>
      </w:r>
    </w:p>
    <w:p w:rsidR="003958D2" w:rsidRDefault="003958D2" w:rsidP="003958D2">
      <w:pPr>
        <w:pStyle w:val="Listaszerbekezds"/>
        <w:numPr>
          <w:ilvl w:val="0"/>
          <w:numId w:val="2"/>
        </w:numPr>
      </w:pPr>
      <w:r>
        <w:t>A készülék tetején lévő műanyag burkolatot pattintsa ki. Ehhez használjon műanyag bontóeszközt vagy lapos csavarhúzót.</w:t>
      </w:r>
    </w:p>
    <w:p w:rsidR="003958D2" w:rsidRDefault="003958D2" w:rsidP="003958D2">
      <w:pPr>
        <w:pStyle w:val="Listaszerbekezds"/>
        <w:numPr>
          <w:ilvl w:val="0"/>
          <w:numId w:val="2"/>
        </w:numPr>
      </w:pPr>
      <w:r>
        <w:t>A műanyag fedél alatt lévő két csavart távolítsa el, vegye ki a fém</w:t>
      </w:r>
      <w:r w:rsidR="0061396C">
        <w:t xml:space="preserve"> </w:t>
      </w:r>
      <w:r>
        <w:t>lemezt.</w:t>
      </w:r>
    </w:p>
    <w:p w:rsidR="003958D2" w:rsidRDefault="003958D2" w:rsidP="003958D2">
      <w:pPr>
        <w:pStyle w:val="Listaszerbekezds"/>
        <w:numPr>
          <w:ilvl w:val="0"/>
          <w:numId w:val="2"/>
        </w:numPr>
      </w:pPr>
      <w:r>
        <w:t>Az alu ház falhoz történő rögzítéséhez most már hozzáférhetővé váltak a lyukak.</w:t>
      </w:r>
    </w:p>
    <w:p w:rsidR="003958D2" w:rsidRDefault="003958D2" w:rsidP="003958D2">
      <w:pPr>
        <w:pStyle w:val="Listaszerbekezds"/>
        <w:numPr>
          <w:ilvl w:val="0"/>
          <w:numId w:val="2"/>
        </w:numPr>
      </w:pPr>
      <w:r>
        <w:t>Jelölje át a rögzíteni kívánt helyre a két lyuk pozícióját.</w:t>
      </w:r>
    </w:p>
    <w:p w:rsidR="003958D2" w:rsidRDefault="003958D2" w:rsidP="003958D2">
      <w:pPr>
        <w:pStyle w:val="Listaszerbekezds"/>
        <w:numPr>
          <w:ilvl w:val="0"/>
          <w:numId w:val="2"/>
        </w:numPr>
      </w:pPr>
      <w:r>
        <w:t>Ha a készülék alsó részét is rögzíteni szeretné kérjük csúsztassa a sínben fentebb az aljzatokat</w:t>
      </w:r>
      <w:r w:rsidR="0061396C">
        <w:t>, ügyeljen a vezetékek épségére!</w:t>
      </w:r>
    </w:p>
    <w:p w:rsidR="003958D2" w:rsidRDefault="003958D2" w:rsidP="003958D2">
      <w:pPr>
        <w:pStyle w:val="Listaszerbekezds"/>
        <w:numPr>
          <w:ilvl w:val="0"/>
          <w:numId w:val="2"/>
        </w:numPr>
      </w:pPr>
      <w:r>
        <w:t>Jelölje be az alsó lyukakat is, majd rögzítse a terméket a kívánt helyre.</w:t>
      </w:r>
    </w:p>
    <w:p w:rsidR="003958D2" w:rsidRPr="006A27F9" w:rsidRDefault="003958D2" w:rsidP="003958D2">
      <w:pPr>
        <w:pStyle w:val="Listaszerbekezds"/>
        <w:numPr>
          <w:ilvl w:val="0"/>
          <w:numId w:val="2"/>
        </w:numPr>
        <w:rPr>
          <w:b/>
        </w:rPr>
      </w:pPr>
      <w:r>
        <w:t xml:space="preserve">Összeszerelésnél figyeljen a sorrendre: Csúsztassa az </w:t>
      </w:r>
      <w:r w:rsidR="0061396C">
        <w:t>aljzatokat</w:t>
      </w:r>
      <w:r>
        <w:t xml:space="preserve"> az eredeti pozíciój</w:t>
      </w:r>
      <w:r w:rsidR="0061396C">
        <w:t xml:space="preserve">ukba, helyezze vissza a fém </w:t>
      </w:r>
      <w:r>
        <w:t>lemezt, rögzítse a tetején lévő két csavarral, majd pattintsa vissza a műanyag burkolatot a készülék tetejére.</w:t>
      </w:r>
      <w:r w:rsidR="006A27F9">
        <w:t xml:space="preserve"> </w:t>
      </w:r>
      <w:r w:rsidR="006A27F9" w:rsidRPr="006A27F9">
        <w:rPr>
          <w:b/>
        </w:rPr>
        <w:t xml:space="preserve">Kizárólag akkor helyezze feszültség alá a </w:t>
      </w:r>
      <w:bookmarkStart w:id="0" w:name="_GoBack"/>
      <w:bookmarkEnd w:id="0"/>
      <w:r w:rsidR="006A27F9" w:rsidRPr="006A27F9">
        <w:rPr>
          <w:b/>
        </w:rPr>
        <w:t>készüléket</w:t>
      </w:r>
      <w:r w:rsidR="002A538B">
        <w:rPr>
          <w:b/>
        </w:rPr>
        <w:t>,</w:t>
      </w:r>
      <w:r w:rsidR="006A27F9" w:rsidRPr="006A27F9">
        <w:rPr>
          <w:b/>
        </w:rPr>
        <w:t xml:space="preserve"> ha meggyőződött annak szabályos és </w:t>
      </w:r>
      <w:r w:rsidR="006A27F9">
        <w:rPr>
          <w:b/>
        </w:rPr>
        <w:t>megfelelő</w:t>
      </w:r>
      <w:r w:rsidR="006A27F9" w:rsidRPr="006A27F9">
        <w:rPr>
          <w:b/>
        </w:rPr>
        <w:t xml:space="preserve"> összeszereléséről!</w:t>
      </w:r>
    </w:p>
    <w:sectPr w:rsidR="003958D2" w:rsidRPr="006A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B1D"/>
    <w:multiLevelType w:val="hybridMultilevel"/>
    <w:tmpl w:val="121C1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481E"/>
    <w:multiLevelType w:val="multilevel"/>
    <w:tmpl w:val="D86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D2"/>
    <w:rsid w:val="00207201"/>
    <w:rsid w:val="002A538B"/>
    <w:rsid w:val="003958D2"/>
    <w:rsid w:val="0061396C"/>
    <w:rsid w:val="006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2021-05-31T10:18:00Z</dcterms:created>
  <dcterms:modified xsi:type="dcterms:W3CDTF">2021-05-31T10:29:00Z</dcterms:modified>
</cp:coreProperties>
</file>